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397" w:rsidRPr="00FB1397" w:rsidRDefault="00FB1397" w:rsidP="00FB1397">
      <w:pPr>
        <w:spacing w:before="90" w:after="90" w:line="264" w:lineRule="atLeast"/>
        <w:outlineLvl w:val="0"/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</w:pPr>
      <w:proofErr w:type="spellStart"/>
      <w:r w:rsidRPr="00FB1397"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  <w:t>Schultüte</w:t>
      </w:r>
      <w:proofErr w:type="spellEnd"/>
      <w:r w:rsidRPr="00FB1397"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  <w:t xml:space="preserve"> </w:t>
      </w:r>
      <w:proofErr w:type="spellStart"/>
      <w:r w:rsidRPr="00FB1397"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  <w:t>selber</w:t>
      </w:r>
      <w:proofErr w:type="spellEnd"/>
      <w:r w:rsidRPr="00FB1397"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  <w:t xml:space="preserve"> </w:t>
      </w:r>
      <w:proofErr w:type="spellStart"/>
      <w:r w:rsidRPr="00FB1397">
        <w:rPr>
          <w:rFonts w:ascii="Newscreen" w:eastAsia="Times New Roman" w:hAnsi="Newscreen" w:cs="Times New Roman"/>
          <w:b/>
          <w:bCs/>
          <w:color w:val="2F2F2F"/>
          <w:kern w:val="36"/>
          <w:sz w:val="60"/>
          <w:szCs w:val="60"/>
        </w:rPr>
        <w:t>basteln</w:t>
      </w:r>
      <w:proofErr w:type="spellEnd"/>
    </w:p>
    <w:p w:rsidR="00FB1397" w:rsidRPr="00FB1397" w:rsidRDefault="00FB1397" w:rsidP="00FB1397">
      <w:pPr>
        <w:spacing w:after="150" w:line="210" w:lineRule="atLeast"/>
        <w:outlineLvl w:val="1"/>
        <w:rPr>
          <w:rFonts w:ascii="Arial" w:eastAsia="Times New Roman" w:hAnsi="Arial" w:cs="Arial"/>
          <w:b/>
          <w:bCs/>
          <w:color w:val="2F2F2F"/>
          <w:sz w:val="21"/>
          <w:szCs w:val="21"/>
        </w:rPr>
      </w:pPr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DIY: In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vier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Schritten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zur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perfekten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Schultüte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ganz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nach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Ihrem</w:t>
      </w:r>
      <w:proofErr w:type="spellEnd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 xml:space="preserve"> </w:t>
      </w:r>
      <w:proofErr w:type="spellStart"/>
      <w:r w:rsidRPr="00FB1397">
        <w:rPr>
          <w:rFonts w:ascii="Arial" w:eastAsia="Times New Roman" w:hAnsi="Arial" w:cs="Arial"/>
          <w:b/>
          <w:bCs/>
          <w:color w:val="2F2F2F"/>
          <w:sz w:val="21"/>
          <w:szCs w:val="21"/>
        </w:rPr>
        <w:t>Geschmack</w:t>
      </w:r>
      <w:proofErr w:type="spellEnd"/>
    </w:p>
    <w:p w:rsidR="00FB1397" w:rsidRDefault="00FB1397" w:rsidP="00FB1397">
      <w:pP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</w:pPr>
      <w:hyperlink r:id="rId5" w:tgtFrame="_blank" w:tooltip="Auf Facebook teilen" w:history="1">
        <w:r w:rsidRPr="00FB1397">
          <w:rPr>
            <w:rFonts w:ascii="Times New Roman" w:eastAsia="Times New Roman" w:hAnsi="Times New Roman" w:cs="Times New Roman"/>
            <w:color w:val="000000"/>
            <w:sz w:val="21"/>
            <w:szCs w:val="21"/>
          </w:rPr>
          <w:br/>
        </w:r>
      </w:hyperlink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Der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erste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Schultag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steht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bevor. Da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darf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eine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riesige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Schultüte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natürlich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nicht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fehlen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Wer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diese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nicht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kaufen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sondern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lieber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selber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basteln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will, </w:t>
      </w:r>
      <w:proofErr w:type="spellStart"/>
      <w:proofErr w:type="gram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ist</w:t>
      </w:r>
      <w:proofErr w:type="spellEnd"/>
      <w:proofErr w:type="gram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hier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genau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richtig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Wir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haben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die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beste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Anleitung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für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Ihre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 xml:space="preserve"> Do-it-yourself-</w:t>
      </w:r>
      <w:proofErr w:type="spellStart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Schultüte</w:t>
      </w:r>
      <w:proofErr w:type="spellEnd"/>
      <w:r>
        <w:rPr>
          <w:rFonts w:ascii="Arial" w:hAnsi="Arial" w:cs="Arial"/>
          <w:b/>
          <w:bCs/>
          <w:color w:val="293343"/>
          <w:sz w:val="21"/>
          <w:szCs w:val="21"/>
          <w:shd w:val="clear" w:color="auto" w:fill="FFFFFF"/>
        </w:rPr>
        <w:t>.</w:t>
      </w:r>
    </w:p>
    <w:p w:rsidR="00FB1397" w:rsidRDefault="00FB1397" w:rsidP="00FB1397">
      <w:pPr>
        <w:pStyle w:val="Heading3"/>
        <w:shd w:val="clear" w:color="auto" w:fill="FFFFFF"/>
        <w:spacing w:before="0" w:after="150" w:line="264" w:lineRule="atLeast"/>
        <w:rPr>
          <w:rFonts w:ascii="Newscreen" w:hAnsi="Newscreen"/>
          <w:color w:val="2F2F2F"/>
          <w:sz w:val="33"/>
          <w:szCs w:val="33"/>
        </w:rPr>
      </w:pPr>
      <w:proofErr w:type="spellStart"/>
      <w:r>
        <w:rPr>
          <w:rFonts w:ascii="Newscreen" w:hAnsi="Newscreen"/>
          <w:b/>
          <w:bCs/>
          <w:color w:val="2F2F2F"/>
          <w:sz w:val="33"/>
          <w:szCs w:val="33"/>
        </w:rPr>
        <w:t>Sie</w:t>
      </w:r>
      <w:proofErr w:type="spellEnd"/>
      <w:r>
        <w:rPr>
          <w:rFonts w:ascii="Newscreen" w:hAnsi="Newscreen"/>
          <w:b/>
          <w:bCs/>
          <w:color w:val="2F2F2F"/>
          <w:sz w:val="33"/>
          <w:szCs w:val="33"/>
        </w:rPr>
        <w:t xml:space="preserve"> </w:t>
      </w:r>
      <w:proofErr w:type="spellStart"/>
      <w:r>
        <w:rPr>
          <w:rFonts w:ascii="Newscreen" w:hAnsi="Newscreen"/>
          <w:b/>
          <w:bCs/>
          <w:color w:val="2F2F2F"/>
          <w:sz w:val="33"/>
          <w:szCs w:val="33"/>
        </w:rPr>
        <w:t>brauchen</w:t>
      </w:r>
      <w:proofErr w:type="spellEnd"/>
      <w:r>
        <w:rPr>
          <w:rFonts w:ascii="Newscreen" w:hAnsi="Newscreen"/>
          <w:b/>
          <w:bCs/>
          <w:color w:val="2F2F2F"/>
          <w:sz w:val="33"/>
          <w:szCs w:val="33"/>
        </w:rPr>
        <w:t>:</w:t>
      </w:r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Ein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paar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Bögen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buntes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444444"/>
          <w:sz w:val="21"/>
          <w:szCs w:val="21"/>
        </w:rPr>
        <w:t>Kartonpapier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(70 x 100 cm)</w:t>
      </w:r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Krepppapier</w:t>
      </w:r>
      <w:proofErr w:type="spellEnd"/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Klebestift</w:t>
      </w:r>
      <w:proofErr w:type="spellEnd"/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Schere</w:t>
      </w:r>
      <w:proofErr w:type="spellEnd"/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Bleistift</w:t>
      </w:r>
      <w:proofErr w:type="spellEnd"/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Bindfaden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(100 cm)</w:t>
      </w:r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Wachsmalkreiden</w:t>
      </w:r>
      <w:proofErr w:type="spellEnd"/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Alufolie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(optional)</w:t>
      </w:r>
    </w:p>
    <w:p w:rsidR="00FB1397" w:rsidRDefault="00FB1397" w:rsidP="00FB1397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Arial" w:hAnsi="Arial" w:cs="Arial"/>
          <w:color w:val="444444"/>
          <w:sz w:val="21"/>
          <w:szCs w:val="21"/>
        </w:rPr>
      </w:pPr>
      <w:proofErr w:type="spellStart"/>
      <w:r>
        <w:rPr>
          <w:rFonts w:ascii="Arial" w:hAnsi="Arial" w:cs="Arial"/>
          <w:color w:val="444444"/>
          <w:sz w:val="21"/>
          <w:szCs w:val="21"/>
        </w:rPr>
        <w:t>Transparentpapier</w:t>
      </w:r>
      <w:proofErr w:type="spellEnd"/>
      <w:r>
        <w:rPr>
          <w:rFonts w:ascii="Arial" w:hAnsi="Arial" w:cs="Arial"/>
          <w:color w:val="444444"/>
          <w:sz w:val="21"/>
          <w:szCs w:val="21"/>
        </w:rPr>
        <w:t xml:space="preserve"> (optional)</w:t>
      </w:r>
    </w:p>
    <w:p w:rsidR="00FB1397" w:rsidRDefault="00FB1397" w:rsidP="00FB1397">
      <w:pPr>
        <w:pStyle w:val="Heading3"/>
        <w:shd w:val="clear" w:color="auto" w:fill="FFFFFF"/>
        <w:spacing w:before="0" w:after="150" w:line="264" w:lineRule="atLeast"/>
        <w:rPr>
          <w:rFonts w:ascii="Newscreen" w:hAnsi="Newscreen" w:cs="Times New Roman"/>
          <w:color w:val="2F2F2F"/>
          <w:sz w:val="33"/>
          <w:szCs w:val="33"/>
        </w:rPr>
      </w:pPr>
      <w:r>
        <w:rPr>
          <w:rFonts w:ascii="Newscreen" w:hAnsi="Newscreen"/>
          <w:b/>
          <w:bCs/>
          <w:color w:val="2F2F2F"/>
          <w:sz w:val="33"/>
          <w:szCs w:val="33"/>
        </w:rPr>
        <w:t xml:space="preserve">Und so </w:t>
      </w:r>
      <w:proofErr w:type="spellStart"/>
      <w:r>
        <w:rPr>
          <w:rFonts w:ascii="Newscreen" w:hAnsi="Newscreen"/>
          <w:b/>
          <w:bCs/>
          <w:color w:val="2F2F2F"/>
          <w:sz w:val="33"/>
          <w:szCs w:val="33"/>
        </w:rPr>
        <w:t>geht's</w:t>
      </w:r>
      <w:proofErr w:type="spellEnd"/>
      <w:r>
        <w:rPr>
          <w:rFonts w:ascii="Newscreen" w:hAnsi="Newscreen"/>
          <w:b/>
          <w:bCs/>
          <w:color w:val="2F2F2F"/>
          <w:sz w:val="33"/>
          <w:szCs w:val="33"/>
        </w:rPr>
        <w:t>...</w:t>
      </w:r>
    </w:p>
    <w:p w:rsidR="00FB1397" w:rsidRDefault="00FB1397" w:rsidP="00FB1397">
      <w:pPr>
        <w:pStyle w:val="NormalWeb"/>
        <w:shd w:val="clear" w:color="auto" w:fill="FFFFFF"/>
        <w:spacing w:before="0" w:beforeAutospacing="0" w:after="0" w:afterAutospacing="0" w:line="336" w:lineRule="atLeast"/>
        <w:rPr>
          <w:rFonts w:ascii="Arial" w:hAnsi="Arial" w:cs="Arial"/>
          <w:color w:val="1A2940"/>
          <w:sz w:val="21"/>
          <w:szCs w:val="21"/>
        </w:rPr>
      </w:pPr>
      <w:r>
        <w:rPr>
          <w:rStyle w:val="Strong"/>
          <w:rFonts w:ascii="Arial" w:eastAsiaTheme="majorEastAsia" w:hAnsi="Arial" w:cs="Arial"/>
          <w:color w:val="1A2940"/>
          <w:sz w:val="21"/>
          <w:szCs w:val="21"/>
        </w:rPr>
        <w:t>1.</w:t>
      </w:r>
      <w:r>
        <w:rPr>
          <w:rStyle w:val="apple-converted-space"/>
          <w:rFonts w:ascii="Arial" w:hAnsi="Arial" w:cs="Arial"/>
          <w:color w:val="1A2940"/>
          <w:sz w:val="21"/>
          <w:szCs w:val="21"/>
        </w:rPr>
        <w:t> 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Tragen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Grundform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Schultüte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auf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Bogen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dickes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buntes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Kartonpapier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auf.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Dafür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binden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Ende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Fadens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an den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Bleistift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Das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andere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Ende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fixieren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einem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Finger in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Ecke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des Papiers. Das </w:t>
      </w:r>
      <w:proofErr w:type="spellStart"/>
      <w:proofErr w:type="gramStart"/>
      <w:r>
        <w:rPr>
          <w:rFonts w:ascii="Arial" w:hAnsi="Arial" w:cs="Arial"/>
          <w:color w:val="1A2940"/>
          <w:sz w:val="21"/>
          <w:szCs w:val="21"/>
        </w:rPr>
        <w:t>ist</w:t>
      </w:r>
      <w:proofErr w:type="spellEnd"/>
      <w:proofErr w:type="gram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Ihr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Zirkel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Ziehen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dem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Bleistift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Bogen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und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schneiden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entlang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Strichs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fertige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Form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wie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riesiges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Viertel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Torte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aus.</w:t>
      </w:r>
      <w:proofErr w:type="spellEnd"/>
    </w:p>
    <w:p w:rsidR="00FB1397" w:rsidRDefault="00FB1397" w:rsidP="00FB1397">
      <w:pPr>
        <w:pStyle w:val="NormalWeb"/>
        <w:shd w:val="clear" w:color="auto" w:fill="FFFFFF"/>
        <w:spacing w:before="0" w:beforeAutospacing="0" w:after="0" w:afterAutospacing="0" w:line="336" w:lineRule="atLeast"/>
        <w:rPr>
          <w:rFonts w:ascii="Arial" w:hAnsi="Arial" w:cs="Arial"/>
          <w:color w:val="1A2940"/>
          <w:sz w:val="21"/>
          <w:szCs w:val="21"/>
        </w:rPr>
      </w:pPr>
      <w:r>
        <w:rPr>
          <w:rStyle w:val="Strong"/>
          <w:rFonts w:ascii="Arial" w:eastAsiaTheme="majorEastAsia" w:hAnsi="Arial" w:cs="Arial"/>
          <w:color w:val="1A2940"/>
          <w:sz w:val="21"/>
          <w:szCs w:val="21"/>
        </w:rPr>
        <w:t>2.</w:t>
      </w:r>
      <w:r>
        <w:rPr>
          <w:rStyle w:val="apple-converted-space"/>
          <w:rFonts w:ascii="Arial" w:hAnsi="Arial" w:cs="Arial"/>
          <w:color w:val="1A2940"/>
          <w:sz w:val="21"/>
          <w:szCs w:val="21"/>
        </w:rPr>
        <w:t> 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Streichen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auf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Rückseite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des Papiers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kegelförmigen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Streifen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Rollen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das Papier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wie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Eiswaffel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zusammen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und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pressen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den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zusammengeklebten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Teil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fest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gegen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Tischplatte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bis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in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ihrer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Form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bleibt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Form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hält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sollten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beiden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Ränder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ausreichend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überlappen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>.</w:t>
      </w:r>
    </w:p>
    <w:p w:rsidR="00FB1397" w:rsidRDefault="00FB1397" w:rsidP="00FB1397">
      <w:pPr>
        <w:pStyle w:val="NormalWeb"/>
        <w:shd w:val="clear" w:color="auto" w:fill="FFFFFF"/>
        <w:spacing w:before="0" w:beforeAutospacing="0" w:after="0" w:afterAutospacing="0" w:line="336" w:lineRule="atLeast"/>
        <w:rPr>
          <w:rFonts w:ascii="Arial" w:hAnsi="Arial" w:cs="Arial"/>
          <w:color w:val="1A2940"/>
          <w:sz w:val="21"/>
          <w:szCs w:val="21"/>
        </w:rPr>
      </w:pPr>
      <w:r>
        <w:rPr>
          <w:rStyle w:val="Strong"/>
          <w:rFonts w:ascii="Arial" w:eastAsiaTheme="majorEastAsia" w:hAnsi="Arial" w:cs="Arial"/>
          <w:color w:val="1A2940"/>
          <w:sz w:val="21"/>
          <w:szCs w:val="21"/>
        </w:rPr>
        <w:t>3.</w:t>
      </w:r>
      <w:r>
        <w:rPr>
          <w:rStyle w:val="apple-converted-space"/>
          <w:rFonts w:ascii="Arial" w:hAnsi="Arial" w:cs="Arial"/>
          <w:color w:val="1A2940"/>
          <w:sz w:val="21"/>
          <w:szCs w:val="21"/>
        </w:rPr>
        <w:t> </w:t>
      </w:r>
      <w:r>
        <w:rPr>
          <w:rFonts w:ascii="Arial" w:hAnsi="Arial" w:cs="Arial"/>
          <w:color w:val="1A2940"/>
          <w:sz w:val="21"/>
          <w:szCs w:val="21"/>
        </w:rPr>
        <w:t xml:space="preserve">Dann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geht's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1A2940"/>
          <w:sz w:val="21"/>
          <w:szCs w:val="21"/>
        </w:rPr>
        <w:t>an</w:t>
      </w:r>
      <w:proofErr w:type="gram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Feinarbeit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Malen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gewünschten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Motive auf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buntes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Papier,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bemalen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und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schneiden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aus.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Danach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bringen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auf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auf.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Große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Motive am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besten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über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Klebenaht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anbringen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Das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verdeckt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Naht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nicht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nur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sondern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verhindert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auch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dass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sich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eventuell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löst</w:t>
      </w:r>
      <w:proofErr w:type="spellEnd"/>
      <w:r>
        <w:rPr>
          <w:rFonts w:ascii="Arial" w:hAnsi="Arial" w:cs="Arial"/>
          <w:color w:val="1A2940"/>
          <w:sz w:val="21"/>
          <w:szCs w:val="21"/>
        </w:rPr>
        <w:t>.</w:t>
      </w:r>
    </w:p>
    <w:p w:rsidR="00FB1397" w:rsidRDefault="00FB1397" w:rsidP="00FB1397">
      <w:pPr>
        <w:pStyle w:val="NormalWeb"/>
        <w:shd w:val="clear" w:color="auto" w:fill="FFFFFF"/>
        <w:spacing w:before="0" w:beforeAutospacing="0" w:after="0" w:afterAutospacing="0" w:line="336" w:lineRule="atLeast"/>
        <w:rPr>
          <w:rFonts w:ascii="Arial" w:hAnsi="Arial" w:cs="Arial"/>
          <w:color w:val="1A2940"/>
          <w:sz w:val="21"/>
          <w:szCs w:val="21"/>
        </w:rPr>
      </w:pPr>
      <w:r>
        <w:rPr>
          <w:rStyle w:val="Strong"/>
          <w:rFonts w:ascii="Arial" w:eastAsiaTheme="majorEastAsia" w:hAnsi="Arial" w:cs="Arial"/>
          <w:color w:val="1A2940"/>
          <w:sz w:val="21"/>
          <w:szCs w:val="21"/>
        </w:rPr>
        <w:t>4.</w:t>
      </w:r>
      <w:r>
        <w:rPr>
          <w:rStyle w:val="apple-converted-space"/>
          <w:rFonts w:ascii="Arial" w:hAnsi="Arial" w:cs="Arial"/>
          <w:color w:val="1A2940"/>
          <w:sz w:val="21"/>
          <w:szCs w:val="21"/>
        </w:rPr>
        <w:t> </w:t>
      </w:r>
      <w:r>
        <w:rPr>
          <w:rFonts w:ascii="Arial" w:hAnsi="Arial" w:cs="Arial"/>
          <w:color w:val="1A2940"/>
          <w:sz w:val="21"/>
          <w:szCs w:val="21"/>
        </w:rPr>
        <w:t xml:space="preserve">Um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verschließen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zu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können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Bogen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Krepppapier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inneren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Rand fest.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Verwenden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dazu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komplette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Rolle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Krepppapier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Streichen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rund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zwei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Zentimeter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breiten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Streifen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am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inneren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Rand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mit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ein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und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kleben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aufgewickelte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Rolle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entlang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der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Kante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fest. Das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Krepppapier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sollte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dabei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geriffelt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bleiben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und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nicht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gespannt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aufgeklebt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werden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Ansonsten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lässt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sich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später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nicht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richtig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schließen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Jetzt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können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Sie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die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Schultüte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nach</w:t>
      </w:r>
      <w:proofErr w:type="spellEnd"/>
      <w:r>
        <w:rPr>
          <w:rFonts w:ascii="Arial" w:hAnsi="Arial" w:cs="Arial"/>
          <w:color w:val="1A2940"/>
          <w:sz w:val="21"/>
          <w:szCs w:val="21"/>
        </w:rPr>
        <w:t xml:space="preserve"> Lust und Laune </w:t>
      </w:r>
      <w:proofErr w:type="spellStart"/>
      <w:r>
        <w:rPr>
          <w:rFonts w:ascii="Arial" w:hAnsi="Arial" w:cs="Arial"/>
          <w:color w:val="1A2940"/>
          <w:sz w:val="21"/>
          <w:szCs w:val="21"/>
        </w:rPr>
        <w:t>befüllen</w:t>
      </w:r>
      <w:proofErr w:type="spellEnd"/>
      <w:r>
        <w:rPr>
          <w:rFonts w:ascii="Arial" w:hAnsi="Arial" w:cs="Arial"/>
          <w:color w:val="1A2940"/>
          <w:sz w:val="21"/>
          <w:szCs w:val="21"/>
        </w:rPr>
        <w:t>.</w:t>
      </w:r>
    </w:p>
    <w:p w:rsidR="00FB1397" w:rsidRDefault="00FB1397" w:rsidP="00FB1397">
      <w:bookmarkStart w:id="0" w:name="_GoBack"/>
      <w:bookmarkEnd w:id="0"/>
    </w:p>
    <w:sectPr w:rsidR="00FB1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ewscree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0EA3"/>
    <w:multiLevelType w:val="multilevel"/>
    <w:tmpl w:val="827A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97"/>
    <w:rsid w:val="00FB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45F2C-13B4-441E-B35F-94727D88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1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B13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3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13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B139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3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B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B1397"/>
    <w:rPr>
      <w:b/>
      <w:bCs/>
    </w:rPr>
  </w:style>
  <w:style w:type="character" w:customStyle="1" w:styleId="apple-converted-space">
    <w:name w:val="apple-converted-space"/>
    <w:basedOn w:val="DefaultParagraphFont"/>
    <w:rsid w:val="00FB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1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harer/sharer.php?u=http%3A%2F%2Fwww.news.at%2Fa%2Fschultuete-selber-bastel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WITTMANN SABINE ELISABETH</dc:creator>
  <cp:keywords/>
  <dc:description/>
  <cp:lastModifiedBy>WITTMANN SABINE ELISABETH</cp:lastModifiedBy>
  <cp:revision>1</cp:revision>
  <dcterms:created xsi:type="dcterms:W3CDTF">2015-10-26T17:27:00Z</dcterms:created>
  <dcterms:modified xsi:type="dcterms:W3CDTF">2015-10-26T17:29:00Z</dcterms:modified>
</cp:coreProperties>
</file>